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4258" w:rsidRPr="00546CEB" w:rsidRDefault="003C30A0" w:rsidP="00866D0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  <w:between w:val="single" w:sz="4" w:space="1" w:color="auto"/>
          <w:bar w:val="single" w:sz="4" w:color="auto"/>
        </w:pBdr>
        <w:jc w:val="center"/>
        <w:rPr>
          <w:rFonts w:cs="B Nazanin"/>
          <w:b/>
          <w:bCs/>
          <w:sz w:val="22"/>
          <w:szCs w:val="22"/>
          <w:rtl/>
          <w:lang w:bidi="fa-IR"/>
        </w:rPr>
      </w:pPr>
      <w:r w:rsidRPr="00546CEB">
        <w:rPr>
          <w:rFonts w:cs="B Nazanin" w:hint="cs"/>
          <w:b/>
          <w:bCs/>
          <w:sz w:val="22"/>
          <w:szCs w:val="22"/>
          <w:rtl/>
          <w:lang w:bidi="fa-IR"/>
        </w:rPr>
        <w:t>عنوان درس:</w:t>
      </w:r>
      <w:r w:rsidR="00730600" w:rsidRPr="00546CEB">
        <w:rPr>
          <w:rFonts w:cs="B Nazanin" w:hint="cs"/>
          <w:b/>
          <w:bCs/>
          <w:sz w:val="22"/>
          <w:szCs w:val="22"/>
          <w:rtl/>
          <w:lang w:bidi="fa-IR"/>
        </w:rPr>
        <w:t xml:space="preserve"> </w:t>
      </w:r>
      <w:r w:rsidR="00457034" w:rsidRPr="00546CEB">
        <w:rPr>
          <w:rFonts w:cs="B Nazanin" w:hint="cs"/>
          <w:b/>
          <w:bCs/>
          <w:sz w:val="22"/>
          <w:szCs w:val="22"/>
          <w:rtl/>
          <w:lang w:bidi="fa-IR"/>
        </w:rPr>
        <w:t>بیوشیمی مولکول- سلول</w:t>
      </w:r>
      <w:r w:rsidR="0013599C" w:rsidRPr="00546CEB">
        <w:rPr>
          <w:rFonts w:cs="B Nazanin"/>
          <w:b/>
          <w:bCs/>
          <w:sz w:val="22"/>
          <w:szCs w:val="22"/>
          <w:lang w:bidi="fa-IR"/>
        </w:rPr>
        <w:t xml:space="preserve"> </w:t>
      </w:r>
      <w:r w:rsidR="00363A57" w:rsidRPr="00546CEB">
        <w:rPr>
          <w:rFonts w:cs="B Nazanin" w:hint="cs"/>
          <w:b/>
          <w:bCs/>
          <w:sz w:val="22"/>
          <w:szCs w:val="22"/>
          <w:rtl/>
          <w:lang w:bidi="fa-IR"/>
        </w:rPr>
        <w:t>گ21</w:t>
      </w:r>
      <w:r w:rsidR="00457034" w:rsidRPr="00546CEB">
        <w:rPr>
          <w:rFonts w:cs="B Nazanin" w:hint="cs"/>
          <w:b/>
          <w:bCs/>
          <w:sz w:val="22"/>
          <w:szCs w:val="22"/>
          <w:rtl/>
          <w:lang w:bidi="fa-IR"/>
        </w:rPr>
        <w:t xml:space="preserve">                           ر</w:t>
      </w:r>
      <w:r w:rsidRPr="00546CEB">
        <w:rPr>
          <w:rFonts w:cs="B Nazanin" w:hint="cs"/>
          <w:b/>
          <w:bCs/>
          <w:sz w:val="22"/>
          <w:szCs w:val="22"/>
          <w:rtl/>
          <w:lang w:bidi="fa-IR"/>
        </w:rPr>
        <w:t>شته و مقطع تحصیلی:</w:t>
      </w:r>
      <w:r w:rsidR="00664BED" w:rsidRPr="00546CEB">
        <w:rPr>
          <w:rFonts w:cs="B Nazanin" w:hint="cs"/>
          <w:b/>
          <w:bCs/>
          <w:sz w:val="22"/>
          <w:szCs w:val="22"/>
          <w:rtl/>
          <w:lang w:bidi="fa-IR"/>
        </w:rPr>
        <w:t xml:space="preserve">پزشکی </w:t>
      </w:r>
      <w:r w:rsidRPr="00546CEB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="00274945" w:rsidRPr="00546CEB">
        <w:rPr>
          <w:rFonts w:cs="B Nazanin" w:hint="cs"/>
          <w:b/>
          <w:bCs/>
          <w:sz w:val="22"/>
          <w:szCs w:val="22"/>
          <w:rtl/>
          <w:lang w:bidi="fa-IR"/>
        </w:rPr>
        <w:t xml:space="preserve">                  </w:t>
      </w:r>
      <w:r w:rsidR="00730600" w:rsidRPr="00546CEB">
        <w:rPr>
          <w:rFonts w:cs="B Nazanin" w:hint="cs"/>
          <w:b/>
          <w:bCs/>
          <w:sz w:val="22"/>
          <w:szCs w:val="22"/>
          <w:rtl/>
          <w:lang w:bidi="fa-IR"/>
        </w:rPr>
        <w:t>د</w:t>
      </w:r>
      <w:r w:rsidRPr="00546CEB">
        <w:rPr>
          <w:rFonts w:cs="B Nazanin" w:hint="cs"/>
          <w:b/>
          <w:bCs/>
          <w:sz w:val="22"/>
          <w:szCs w:val="22"/>
          <w:rtl/>
          <w:lang w:bidi="fa-IR"/>
        </w:rPr>
        <w:t>انشکده:</w:t>
      </w:r>
      <w:r w:rsidR="00274945" w:rsidRPr="00546CEB">
        <w:rPr>
          <w:rFonts w:cs="B Nazanin" w:hint="cs"/>
          <w:b/>
          <w:bCs/>
          <w:sz w:val="22"/>
          <w:szCs w:val="22"/>
          <w:rtl/>
          <w:lang w:bidi="fa-IR"/>
        </w:rPr>
        <w:t xml:space="preserve"> </w:t>
      </w:r>
      <w:r w:rsidR="00664BED" w:rsidRPr="00546CEB">
        <w:rPr>
          <w:rFonts w:cs="B Nazanin" w:hint="cs"/>
          <w:b/>
          <w:bCs/>
          <w:sz w:val="22"/>
          <w:szCs w:val="22"/>
          <w:rtl/>
          <w:lang w:bidi="fa-IR"/>
        </w:rPr>
        <w:t xml:space="preserve">پزشکی     </w:t>
      </w:r>
      <w:r w:rsidR="00866D05">
        <w:rPr>
          <w:rFonts w:cs="B Nazanin" w:hint="cs"/>
          <w:b/>
          <w:bCs/>
          <w:sz w:val="22"/>
          <w:szCs w:val="22"/>
          <w:rtl/>
          <w:lang w:bidi="fa-IR"/>
        </w:rPr>
        <w:t xml:space="preserve">  </w:t>
      </w:r>
      <w:r w:rsidR="00664BED" w:rsidRPr="00546CEB">
        <w:rPr>
          <w:rFonts w:cs="B Nazanin" w:hint="cs"/>
          <w:b/>
          <w:bCs/>
          <w:sz w:val="22"/>
          <w:szCs w:val="22"/>
          <w:rtl/>
          <w:lang w:bidi="fa-IR"/>
        </w:rPr>
        <w:t xml:space="preserve">           </w:t>
      </w:r>
      <w:r w:rsidRPr="00546CEB">
        <w:rPr>
          <w:rFonts w:cs="B Nazanin" w:hint="cs"/>
          <w:b/>
          <w:bCs/>
          <w:sz w:val="22"/>
          <w:szCs w:val="22"/>
          <w:rtl/>
          <w:lang w:bidi="fa-IR"/>
        </w:rPr>
        <w:t xml:space="preserve"> کد درس:</w:t>
      </w:r>
      <w:r w:rsidRPr="00546CEB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546CEB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546CEB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546CEB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546CEB">
        <w:rPr>
          <w:rFonts w:cs="B Nazanin" w:hint="cs"/>
          <w:b/>
          <w:bCs/>
          <w:sz w:val="22"/>
          <w:szCs w:val="22"/>
          <w:rtl/>
          <w:lang w:bidi="fa-IR"/>
        </w:rPr>
        <w:tab/>
        <w:t>سال تحصیلی:</w:t>
      </w:r>
      <w:r w:rsidR="003B2756" w:rsidRPr="00546CEB">
        <w:rPr>
          <w:rFonts w:cs="B Nazanin" w:hint="cs"/>
          <w:b/>
          <w:bCs/>
          <w:sz w:val="22"/>
          <w:szCs w:val="22"/>
          <w:rtl/>
          <w:lang w:bidi="fa-IR"/>
        </w:rPr>
        <w:t>40</w:t>
      </w:r>
      <w:r w:rsidR="006673FE" w:rsidRPr="00546CEB">
        <w:rPr>
          <w:rFonts w:cs="B Nazanin" w:hint="cs"/>
          <w:b/>
          <w:bCs/>
          <w:sz w:val="22"/>
          <w:szCs w:val="22"/>
          <w:rtl/>
          <w:lang w:bidi="fa-IR"/>
        </w:rPr>
        <w:t>3</w:t>
      </w:r>
      <w:r w:rsidR="003B2756" w:rsidRPr="00546CEB">
        <w:rPr>
          <w:rFonts w:cs="B Nazanin" w:hint="cs"/>
          <w:b/>
          <w:bCs/>
          <w:sz w:val="22"/>
          <w:szCs w:val="22"/>
          <w:rtl/>
          <w:lang w:bidi="fa-IR"/>
        </w:rPr>
        <w:t>-</w:t>
      </w:r>
      <w:r w:rsidR="006673FE" w:rsidRPr="00546CEB">
        <w:rPr>
          <w:rFonts w:cs="B Nazanin" w:hint="cs"/>
          <w:b/>
          <w:bCs/>
          <w:sz w:val="22"/>
          <w:szCs w:val="22"/>
          <w:rtl/>
          <w:lang w:bidi="fa-IR"/>
        </w:rPr>
        <w:t>402</w:t>
      </w:r>
      <w:r w:rsidRPr="00546CEB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546CEB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546CEB">
        <w:rPr>
          <w:rFonts w:cs="B Nazanin" w:hint="cs"/>
          <w:b/>
          <w:bCs/>
          <w:sz w:val="22"/>
          <w:szCs w:val="22"/>
          <w:rtl/>
          <w:lang w:bidi="fa-IR"/>
        </w:rPr>
        <w:tab/>
        <w:t>پیشنیاز:</w:t>
      </w:r>
      <w:r w:rsidR="00457034" w:rsidRPr="00546CEB">
        <w:rPr>
          <w:rFonts w:cs="B Nazanin" w:hint="cs"/>
          <w:b/>
          <w:bCs/>
          <w:sz w:val="22"/>
          <w:szCs w:val="22"/>
          <w:rtl/>
          <w:lang w:bidi="fa-IR"/>
        </w:rPr>
        <w:t xml:space="preserve">                                        </w:t>
      </w:r>
      <w:r w:rsidRPr="00546CEB">
        <w:rPr>
          <w:rFonts w:cs="B Nazanin" w:hint="cs"/>
          <w:b/>
          <w:bCs/>
          <w:sz w:val="22"/>
          <w:szCs w:val="22"/>
          <w:rtl/>
          <w:lang w:bidi="fa-IR"/>
        </w:rPr>
        <w:tab/>
        <w:t xml:space="preserve"> تعداد واحد</w:t>
      </w:r>
      <w:r w:rsidR="00664BED" w:rsidRPr="00546CEB">
        <w:rPr>
          <w:rFonts w:cs="B Nazanin" w:hint="cs"/>
          <w:b/>
          <w:bCs/>
          <w:sz w:val="22"/>
          <w:szCs w:val="22"/>
          <w:rtl/>
          <w:lang w:bidi="fa-IR"/>
        </w:rPr>
        <w:t>1.5</w:t>
      </w:r>
      <w:r w:rsidRPr="00546CEB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546CEB">
        <w:rPr>
          <w:rFonts w:cs="B Nazanin" w:hint="cs"/>
          <w:b/>
          <w:bCs/>
          <w:sz w:val="22"/>
          <w:szCs w:val="22"/>
          <w:rtl/>
          <w:lang w:bidi="fa-IR"/>
        </w:rPr>
        <w:tab/>
        <w:t xml:space="preserve">          </w:t>
      </w:r>
      <w:r w:rsidRPr="00546CEB">
        <w:rPr>
          <w:rFonts w:cs="B Nazanin" w:hint="cs"/>
          <w:b/>
          <w:bCs/>
          <w:sz w:val="22"/>
          <w:szCs w:val="22"/>
          <w:rtl/>
          <w:lang w:bidi="fa-IR"/>
        </w:rPr>
        <w:tab/>
        <w:t xml:space="preserve">     </w:t>
      </w:r>
      <w:r w:rsidRPr="00546CEB">
        <w:rPr>
          <w:rFonts w:cs="B Nazanin" w:hint="cs"/>
          <w:b/>
          <w:bCs/>
          <w:sz w:val="22"/>
          <w:szCs w:val="22"/>
          <w:rtl/>
          <w:lang w:bidi="fa-IR"/>
        </w:rPr>
        <w:tab/>
        <w:t xml:space="preserve">  ترم تحصیلی:</w:t>
      </w:r>
      <w:r w:rsidR="006673FE" w:rsidRPr="00546CEB">
        <w:rPr>
          <w:rFonts w:cs="B Nazanin" w:hint="cs"/>
          <w:b/>
          <w:bCs/>
          <w:sz w:val="22"/>
          <w:szCs w:val="22"/>
          <w:rtl/>
          <w:lang w:bidi="fa-IR"/>
        </w:rPr>
        <w:t>بهمن</w:t>
      </w:r>
      <w:r w:rsidR="00274945" w:rsidRPr="00546CEB">
        <w:rPr>
          <w:rFonts w:cs="B Nazanin" w:hint="cs"/>
          <w:b/>
          <w:bCs/>
          <w:sz w:val="22"/>
          <w:szCs w:val="22"/>
          <w:rtl/>
          <w:lang w:bidi="fa-IR"/>
        </w:rPr>
        <w:t xml:space="preserve"> </w:t>
      </w:r>
      <w:r w:rsidR="00730600" w:rsidRPr="00546CEB">
        <w:rPr>
          <w:rFonts w:cs="B Nazanin" w:hint="cs"/>
          <w:b/>
          <w:bCs/>
          <w:sz w:val="22"/>
          <w:szCs w:val="22"/>
          <w:rtl/>
          <w:lang w:bidi="fa-IR"/>
        </w:rPr>
        <w:t xml:space="preserve"> ماه</w:t>
      </w:r>
      <w:r w:rsidRPr="00546CEB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546CEB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546CEB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="009E2DA4" w:rsidRPr="00546CEB">
        <w:rPr>
          <w:rFonts w:cs="B Nazanin" w:hint="cs"/>
          <w:b/>
          <w:bCs/>
          <w:sz w:val="22"/>
          <w:szCs w:val="22"/>
          <w:rtl/>
          <w:lang w:bidi="fa-IR"/>
        </w:rPr>
        <w:t xml:space="preserve">                                             </w:t>
      </w:r>
      <w:r w:rsidRPr="00546CEB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546CEB">
        <w:rPr>
          <w:rFonts w:cs="B Nazanin" w:hint="cs"/>
          <w:b/>
          <w:bCs/>
          <w:sz w:val="22"/>
          <w:szCs w:val="22"/>
          <w:rtl/>
          <w:lang w:bidi="fa-IR"/>
        </w:rPr>
        <w:tab/>
        <w:t xml:space="preserve"> گروه مدرسین:</w:t>
      </w:r>
      <w:r w:rsidR="00274945" w:rsidRPr="00546CEB">
        <w:rPr>
          <w:rFonts w:cs="B Nazanin" w:hint="cs"/>
          <w:b/>
          <w:bCs/>
          <w:sz w:val="22"/>
          <w:szCs w:val="22"/>
          <w:rtl/>
          <w:lang w:bidi="fa-IR"/>
        </w:rPr>
        <w:t xml:space="preserve"> </w:t>
      </w:r>
      <w:r w:rsidR="00292EEA" w:rsidRPr="00546CEB">
        <w:rPr>
          <w:rFonts w:cs="B Nazanin" w:hint="cs"/>
          <w:b/>
          <w:bCs/>
          <w:sz w:val="22"/>
          <w:szCs w:val="22"/>
          <w:rtl/>
          <w:lang w:bidi="fa-IR"/>
        </w:rPr>
        <w:t>رشیدی</w:t>
      </w:r>
      <w:r w:rsidR="00457034" w:rsidRPr="00546CEB">
        <w:rPr>
          <w:rFonts w:cs="B Nazanin" w:hint="cs"/>
          <w:b/>
          <w:bCs/>
          <w:sz w:val="22"/>
          <w:szCs w:val="22"/>
          <w:rtl/>
          <w:lang w:bidi="fa-IR"/>
        </w:rPr>
        <w:t xml:space="preserve"> /</w:t>
      </w:r>
      <w:r w:rsidR="006673FE" w:rsidRPr="00546CEB">
        <w:rPr>
          <w:rFonts w:cs="B Nazanin" w:hint="cs"/>
          <w:b/>
          <w:bCs/>
          <w:sz w:val="22"/>
          <w:szCs w:val="22"/>
          <w:rtl/>
          <w:lang w:bidi="fa-IR"/>
        </w:rPr>
        <w:t>قاسمیان</w:t>
      </w:r>
      <w:r w:rsidR="005C6EF6" w:rsidRPr="00546CEB">
        <w:rPr>
          <w:rFonts w:cs="B Nazanin" w:hint="cs"/>
          <w:b/>
          <w:bCs/>
          <w:sz w:val="22"/>
          <w:szCs w:val="22"/>
          <w:rtl/>
          <w:lang w:bidi="fa-IR"/>
        </w:rPr>
        <w:t>/</w:t>
      </w:r>
      <w:r w:rsidR="006673FE" w:rsidRPr="00546CEB">
        <w:rPr>
          <w:rFonts w:cs="B Nazanin" w:hint="cs"/>
          <w:b/>
          <w:bCs/>
          <w:sz w:val="22"/>
          <w:szCs w:val="22"/>
          <w:rtl/>
          <w:lang w:bidi="fa-IR"/>
        </w:rPr>
        <w:t>ایگدر</w:t>
      </w:r>
      <w:r w:rsidR="00457034" w:rsidRPr="00546CEB">
        <w:rPr>
          <w:rFonts w:cs="B Nazanin" w:hint="cs"/>
          <w:b/>
          <w:bCs/>
          <w:sz w:val="22"/>
          <w:szCs w:val="22"/>
          <w:rtl/>
          <w:lang w:bidi="fa-IR"/>
        </w:rPr>
        <w:t xml:space="preserve"> </w:t>
      </w:r>
      <w:r w:rsidR="005C6EF6" w:rsidRPr="00546CEB">
        <w:rPr>
          <w:rFonts w:cs="B Nazanin" w:hint="cs"/>
          <w:b/>
          <w:bCs/>
          <w:sz w:val="22"/>
          <w:szCs w:val="22"/>
          <w:rtl/>
          <w:lang w:bidi="fa-IR"/>
        </w:rPr>
        <w:t>/</w:t>
      </w:r>
      <w:r w:rsidR="006673FE" w:rsidRPr="00546CEB">
        <w:rPr>
          <w:rFonts w:cs="B Nazanin" w:hint="cs"/>
          <w:b/>
          <w:bCs/>
          <w:sz w:val="22"/>
          <w:szCs w:val="22"/>
          <w:rtl/>
          <w:lang w:bidi="fa-IR"/>
        </w:rPr>
        <w:t>فریدی /</w:t>
      </w:r>
      <w:r w:rsidR="005C6EF6" w:rsidRPr="00546CEB">
        <w:rPr>
          <w:rFonts w:cs="B Nazanin" w:hint="cs"/>
          <w:b/>
          <w:bCs/>
          <w:sz w:val="22"/>
          <w:szCs w:val="22"/>
          <w:rtl/>
          <w:lang w:bidi="fa-IR"/>
        </w:rPr>
        <w:t>محمدزاده</w:t>
      </w:r>
      <w:r w:rsidR="00274945" w:rsidRPr="00546CEB">
        <w:rPr>
          <w:rFonts w:cs="B Nazanin" w:hint="cs"/>
          <w:b/>
          <w:bCs/>
          <w:sz w:val="22"/>
          <w:szCs w:val="22"/>
          <w:rtl/>
          <w:lang w:bidi="fa-IR"/>
        </w:rPr>
        <w:t xml:space="preserve">                                </w:t>
      </w:r>
      <w:r w:rsidRPr="00546CEB">
        <w:rPr>
          <w:rFonts w:cs="B Nazanin" w:hint="cs"/>
          <w:b/>
          <w:bCs/>
          <w:sz w:val="22"/>
          <w:szCs w:val="22"/>
          <w:rtl/>
          <w:lang w:bidi="fa-IR"/>
        </w:rPr>
        <w:t xml:space="preserve">روز و ساعت درس: </w:t>
      </w:r>
      <w:r w:rsidR="00363A57" w:rsidRPr="00546CEB">
        <w:rPr>
          <w:rFonts w:cs="B Nazanin" w:hint="cs"/>
          <w:b/>
          <w:bCs/>
          <w:sz w:val="22"/>
          <w:szCs w:val="22"/>
          <w:rtl/>
          <w:lang w:bidi="fa-IR"/>
        </w:rPr>
        <w:t>دو</w:t>
      </w:r>
      <w:r w:rsidR="0013599C" w:rsidRPr="00546CEB">
        <w:rPr>
          <w:rFonts w:cs="B Nazanin" w:hint="cs"/>
          <w:b/>
          <w:bCs/>
          <w:sz w:val="22"/>
          <w:szCs w:val="22"/>
          <w:rtl/>
          <w:lang w:bidi="fa-IR"/>
        </w:rPr>
        <w:t xml:space="preserve">شنبه </w:t>
      </w:r>
      <w:r w:rsidR="00285EE3" w:rsidRPr="00546CEB">
        <w:rPr>
          <w:rFonts w:cs="B Nazanin" w:hint="cs"/>
          <w:b/>
          <w:bCs/>
          <w:sz w:val="22"/>
          <w:szCs w:val="22"/>
          <w:rtl/>
          <w:lang w:bidi="fa-IR"/>
        </w:rPr>
        <w:t>10-8</w:t>
      </w:r>
    </w:p>
    <w:tbl>
      <w:tblPr>
        <w:bidiVisual/>
        <w:tblW w:w="10009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2"/>
        <w:gridCol w:w="1263"/>
        <w:gridCol w:w="4171"/>
        <w:gridCol w:w="1129"/>
        <w:gridCol w:w="997"/>
        <w:gridCol w:w="1417"/>
      </w:tblGrid>
      <w:tr w:rsidR="00144D8C" w:rsidRPr="00546CEB" w:rsidTr="00F453E1">
        <w:tc>
          <w:tcPr>
            <w:tcW w:w="1032" w:type="dxa"/>
            <w:shd w:val="clear" w:color="auto" w:fill="auto"/>
            <w:vAlign w:val="center"/>
          </w:tcPr>
          <w:p w:rsidR="00A03840" w:rsidRPr="00546CEB" w:rsidRDefault="005621AA" w:rsidP="005621AA">
            <w:pPr>
              <w:spacing w:line="360" w:lineRule="auto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546CEB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       </w:t>
            </w:r>
            <w:r w:rsidR="003C30A0" w:rsidRPr="00546CEB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جلسه</w:t>
            </w:r>
          </w:p>
        </w:tc>
        <w:tc>
          <w:tcPr>
            <w:tcW w:w="1263" w:type="dxa"/>
            <w:shd w:val="clear" w:color="auto" w:fill="auto"/>
            <w:vAlign w:val="center"/>
          </w:tcPr>
          <w:p w:rsidR="00A03840" w:rsidRPr="00546CEB" w:rsidRDefault="003C30A0" w:rsidP="007C2419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546CEB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تاریخ</w:t>
            </w:r>
          </w:p>
        </w:tc>
        <w:tc>
          <w:tcPr>
            <w:tcW w:w="4171" w:type="dxa"/>
            <w:shd w:val="clear" w:color="auto" w:fill="auto"/>
            <w:vAlign w:val="center"/>
          </w:tcPr>
          <w:p w:rsidR="00A03840" w:rsidRPr="00546CEB" w:rsidRDefault="003C30A0" w:rsidP="007C2419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546CEB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رئوس مطالب(مفاهیم مورد انتظار تدریس)</w:t>
            </w:r>
          </w:p>
        </w:tc>
        <w:tc>
          <w:tcPr>
            <w:tcW w:w="1129" w:type="dxa"/>
            <w:shd w:val="clear" w:color="auto" w:fill="auto"/>
            <w:vAlign w:val="center"/>
          </w:tcPr>
          <w:p w:rsidR="00A03840" w:rsidRPr="00546CEB" w:rsidRDefault="003C30A0" w:rsidP="007C2419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546CEB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فعالیت فراگیران</w:t>
            </w:r>
          </w:p>
        </w:tc>
        <w:tc>
          <w:tcPr>
            <w:tcW w:w="997" w:type="dxa"/>
            <w:shd w:val="clear" w:color="auto" w:fill="auto"/>
            <w:vAlign w:val="center"/>
          </w:tcPr>
          <w:p w:rsidR="00A03840" w:rsidRPr="00546CEB" w:rsidRDefault="003C30A0" w:rsidP="007C2419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546CEB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روش تدریس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03840" w:rsidRPr="00546CEB" w:rsidRDefault="003C30A0" w:rsidP="00D06719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546CEB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نام مدرس</w:t>
            </w:r>
          </w:p>
        </w:tc>
      </w:tr>
      <w:tr w:rsidR="00EB699A" w:rsidRPr="00546CEB" w:rsidTr="00F453E1">
        <w:tc>
          <w:tcPr>
            <w:tcW w:w="1032" w:type="dxa"/>
            <w:shd w:val="clear" w:color="auto" w:fill="auto"/>
          </w:tcPr>
          <w:p w:rsidR="00EB699A" w:rsidRPr="00546CEB" w:rsidRDefault="00EB699A" w:rsidP="00EB699A">
            <w:pPr>
              <w:spacing w:line="360" w:lineRule="auto"/>
              <w:jc w:val="center"/>
              <w:rPr>
                <w:rFonts w:ascii="Tahoma" w:hAnsi="Tahoma"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546CEB">
              <w:rPr>
                <w:rFonts w:ascii="Tahoma" w:hAnsi="Tahoma" w:cs="B Nazanin"/>
                <w:b/>
                <w:bCs/>
                <w:sz w:val="22"/>
                <w:szCs w:val="22"/>
                <w:rtl/>
                <w:lang w:bidi="fa-IR"/>
              </w:rPr>
              <w:t>اول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9A" w:rsidRPr="00546CEB" w:rsidRDefault="00546CEB" w:rsidP="00EB699A">
            <w:pPr>
              <w:rPr>
                <w:rFonts w:cs="B Nazanin"/>
                <w:b/>
                <w:bCs/>
                <w:sz w:val="22"/>
                <w:szCs w:val="22"/>
              </w:rPr>
            </w:pPr>
            <w:r w:rsidRPr="00546CEB">
              <w:rPr>
                <w:rFonts w:cs="B Nazanin" w:hint="cs"/>
                <w:b/>
                <w:bCs/>
                <w:sz w:val="22"/>
                <w:szCs w:val="22"/>
                <w:rtl/>
              </w:rPr>
              <w:t>23/11/1402</w:t>
            </w:r>
          </w:p>
        </w:tc>
        <w:tc>
          <w:tcPr>
            <w:tcW w:w="4171" w:type="dxa"/>
            <w:shd w:val="clear" w:color="auto" w:fill="auto"/>
          </w:tcPr>
          <w:p w:rsidR="00EB699A" w:rsidRPr="00546CEB" w:rsidRDefault="00EB699A" w:rsidP="00EB699A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546CEB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مقدمه بیوشیمی آب،اسید و باز ،بافر</w:t>
            </w:r>
          </w:p>
        </w:tc>
        <w:tc>
          <w:tcPr>
            <w:tcW w:w="1129" w:type="dxa"/>
            <w:shd w:val="clear" w:color="auto" w:fill="auto"/>
          </w:tcPr>
          <w:p w:rsidR="00EB699A" w:rsidRPr="00546CEB" w:rsidRDefault="00EB699A" w:rsidP="00EB699A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997" w:type="dxa"/>
            <w:shd w:val="clear" w:color="auto" w:fill="auto"/>
          </w:tcPr>
          <w:p w:rsidR="00EB699A" w:rsidRPr="00546CEB" w:rsidRDefault="00EB699A" w:rsidP="00EB699A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417" w:type="dxa"/>
            <w:shd w:val="clear" w:color="auto" w:fill="auto"/>
          </w:tcPr>
          <w:p w:rsidR="00EB699A" w:rsidRPr="00546CEB" w:rsidRDefault="00EB699A" w:rsidP="00EB699A">
            <w:pPr>
              <w:jc w:val="center"/>
              <w:rPr>
                <w:rFonts w:cs="B Nazanin"/>
                <w:b/>
                <w:bCs/>
                <w:sz w:val="22"/>
                <w:szCs w:val="22"/>
                <w:lang w:bidi="fa-IR"/>
              </w:rPr>
            </w:pPr>
            <w:r w:rsidRPr="00546CEB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 </w:t>
            </w:r>
            <w:r w:rsidRPr="00546CEB">
              <w:rPr>
                <w:rFonts w:cs="B Nazanin"/>
                <w:b/>
                <w:bCs/>
                <w:sz w:val="22"/>
                <w:szCs w:val="22"/>
                <w:rtl/>
              </w:rPr>
              <w:t>دکتر</w:t>
            </w:r>
            <w:r w:rsidRPr="00546CEB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 رشیدی</w:t>
            </w:r>
          </w:p>
        </w:tc>
      </w:tr>
      <w:tr w:rsidR="00EB699A" w:rsidRPr="00546CEB" w:rsidTr="00F453E1">
        <w:tc>
          <w:tcPr>
            <w:tcW w:w="1032" w:type="dxa"/>
            <w:shd w:val="clear" w:color="auto" w:fill="auto"/>
          </w:tcPr>
          <w:p w:rsidR="00EB699A" w:rsidRPr="00546CEB" w:rsidRDefault="00EB699A" w:rsidP="00EB699A">
            <w:pPr>
              <w:spacing w:line="360" w:lineRule="auto"/>
              <w:jc w:val="center"/>
              <w:rPr>
                <w:rFonts w:ascii="Tahoma" w:hAnsi="Tahoma"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546CEB">
              <w:rPr>
                <w:rFonts w:ascii="Tahoma" w:hAnsi="Tahoma" w:cs="B Nazanin"/>
                <w:b/>
                <w:bCs/>
                <w:sz w:val="22"/>
                <w:szCs w:val="22"/>
                <w:rtl/>
                <w:lang w:bidi="fa-IR"/>
              </w:rPr>
              <w:t xml:space="preserve">دوم 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9A" w:rsidRPr="00546CEB" w:rsidRDefault="00546CEB" w:rsidP="00EB699A">
            <w:pPr>
              <w:rPr>
                <w:rFonts w:cs="B Nazanin"/>
                <w:b/>
                <w:bCs/>
                <w:sz w:val="22"/>
                <w:szCs w:val="22"/>
              </w:rPr>
            </w:pPr>
            <w:r w:rsidRPr="00546CEB">
              <w:rPr>
                <w:rFonts w:cs="B Nazanin" w:hint="cs"/>
                <w:b/>
                <w:bCs/>
                <w:sz w:val="22"/>
                <w:szCs w:val="22"/>
                <w:rtl/>
              </w:rPr>
              <w:t>30/11/1402</w:t>
            </w:r>
          </w:p>
        </w:tc>
        <w:tc>
          <w:tcPr>
            <w:tcW w:w="4171" w:type="dxa"/>
            <w:shd w:val="clear" w:color="auto" w:fill="auto"/>
          </w:tcPr>
          <w:p w:rsidR="00EB699A" w:rsidRPr="00546CEB" w:rsidRDefault="00EB699A" w:rsidP="00EB699A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546CEB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ساختمان اسیدهای آمینه</w:t>
            </w:r>
          </w:p>
        </w:tc>
        <w:tc>
          <w:tcPr>
            <w:tcW w:w="1129" w:type="dxa"/>
            <w:shd w:val="clear" w:color="auto" w:fill="auto"/>
          </w:tcPr>
          <w:p w:rsidR="00EB699A" w:rsidRPr="00546CEB" w:rsidRDefault="00EB699A" w:rsidP="00EB699A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997" w:type="dxa"/>
            <w:shd w:val="clear" w:color="auto" w:fill="auto"/>
          </w:tcPr>
          <w:p w:rsidR="00EB699A" w:rsidRPr="00546CEB" w:rsidRDefault="00EB699A" w:rsidP="00EB699A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417" w:type="dxa"/>
            <w:shd w:val="clear" w:color="auto" w:fill="auto"/>
          </w:tcPr>
          <w:p w:rsidR="00EB699A" w:rsidRPr="00546CEB" w:rsidRDefault="00EB699A" w:rsidP="00EB699A">
            <w:pPr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r w:rsidRPr="00546CEB">
              <w:rPr>
                <w:rFonts w:cs="B Nazanin"/>
                <w:b/>
                <w:bCs/>
                <w:sz w:val="22"/>
                <w:szCs w:val="22"/>
                <w:rtl/>
              </w:rPr>
              <w:t>دکتر</w:t>
            </w:r>
            <w:r w:rsidRPr="00546CEB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 رشیدی</w:t>
            </w:r>
          </w:p>
        </w:tc>
      </w:tr>
      <w:tr w:rsidR="00EB699A" w:rsidRPr="00546CEB" w:rsidTr="00F453E1">
        <w:trPr>
          <w:trHeight w:val="431"/>
        </w:trPr>
        <w:tc>
          <w:tcPr>
            <w:tcW w:w="1032" w:type="dxa"/>
            <w:shd w:val="clear" w:color="auto" w:fill="auto"/>
          </w:tcPr>
          <w:p w:rsidR="00EB699A" w:rsidRPr="00546CEB" w:rsidRDefault="00EB699A" w:rsidP="00EB699A">
            <w:pPr>
              <w:spacing w:line="360" w:lineRule="auto"/>
              <w:jc w:val="center"/>
              <w:rPr>
                <w:rFonts w:ascii="Tahoma" w:hAnsi="Tahoma"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546CEB">
              <w:rPr>
                <w:rFonts w:ascii="Tahoma" w:hAnsi="Tahoma" w:cs="B Nazanin"/>
                <w:b/>
                <w:bCs/>
                <w:sz w:val="22"/>
                <w:szCs w:val="22"/>
                <w:rtl/>
                <w:lang w:bidi="fa-IR"/>
              </w:rPr>
              <w:t>سوم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9A" w:rsidRPr="00546CEB" w:rsidRDefault="00546CEB" w:rsidP="00EB699A">
            <w:pPr>
              <w:rPr>
                <w:rFonts w:cs="B Nazanin"/>
                <w:b/>
                <w:bCs/>
                <w:sz w:val="22"/>
                <w:szCs w:val="22"/>
              </w:rPr>
            </w:pPr>
            <w:r w:rsidRPr="00546CEB">
              <w:rPr>
                <w:rFonts w:cs="B Nazanin" w:hint="cs"/>
                <w:b/>
                <w:bCs/>
                <w:sz w:val="22"/>
                <w:szCs w:val="22"/>
                <w:rtl/>
              </w:rPr>
              <w:t>7/12/1402</w:t>
            </w:r>
          </w:p>
        </w:tc>
        <w:tc>
          <w:tcPr>
            <w:tcW w:w="4171" w:type="dxa"/>
            <w:shd w:val="clear" w:color="auto" w:fill="auto"/>
          </w:tcPr>
          <w:p w:rsidR="00EB699A" w:rsidRPr="00546CEB" w:rsidRDefault="00EB699A" w:rsidP="00EB699A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546CEB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ساختمان پروتئین ها</w:t>
            </w:r>
          </w:p>
        </w:tc>
        <w:tc>
          <w:tcPr>
            <w:tcW w:w="1129" w:type="dxa"/>
            <w:shd w:val="clear" w:color="auto" w:fill="auto"/>
          </w:tcPr>
          <w:p w:rsidR="00EB699A" w:rsidRPr="00546CEB" w:rsidRDefault="00EB699A" w:rsidP="00EB699A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997" w:type="dxa"/>
            <w:shd w:val="clear" w:color="auto" w:fill="auto"/>
          </w:tcPr>
          <w:p w:rsidR="00EB699A" w:rsidRPr="00546CEB" w:rsidRDefault="00EB699A" w:rsidP="00657D8F">
            <w:pPr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417" w:type="dxa"/>
            <w:shd w:val="clear" w:color="auto" w:fill="auto"/>
          </w:tcPr>
          <w:p w:rsidR="00EB699A" w:rsidRPr="00546CEB" w:rsidRDefault="00F62460" w:rsidP="000F1438">
            <w:pPr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دکتر قاسمیان</w:t>
            </w:r>
          </w:p>
        </w:tc>
      </w:tr>
      <w:tr w:rsidR="00EB699A" w:rsidRPr="00546CEB" w:rsidTr="00F453E1">
        <w:tc>
          <w:tcPr>
            <w:tcW w:w="1032" w:type="dxa"/>
            <w:shd w:val="clear" w:color="auto" w:fill="auto"/>
          </w:tcPr>
          <w:p w:rsidR="00EB699A" w:rsidRPr="00546CEB" w:rsidRDefault="00EB699A" w:rsidP="00EB699A">
            <w:pPr>
              <w:spacing w:line="360" w:lineRule="auto"/>
              <w:jc w:val="center"/>
              <w:rPr>
                <w:rFonts w:ascii="Tahoma" w:hAnsi="Tahoma"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546CEB">
              <w:rPr>
                <w:rFonts w:ascii="Tahoma" w:hAnsi="Tahoma" w:cs="B Nazanin"/>
                <w:b/>
                <w:bCs/>
                <w:sz w:val="22"/>
                <w:szCs w:val="22"/>
                <w:rtl/>
                <w:lang w:bidi="fa-IR"/>
              </w:rPr>
              <w:t>چهارم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9A" w:rsidRPr="00546CEB" w:rsidRDefault="00546CEB" w:rsidP="00EB699A">
            <w:pPr>
              <w:rPr>
                <w:rFonts w:cs="B Nazanin"/>
                <w:b/>
                <w:bCs/>
                <w:sz w:val="22"/>
                <w:szCs w:val="22"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14/12/1402</w:t>
            </w:r>
          </w:p>
        </w:tc>
        <w:tc>
          <w:tcPr>
            <w:tcW w:w="4171" w:type="dxa"/>
            <w:shd w:val="clear" w:color="auto" w:fill="auto"/>
          </w:tcPr>
          <w:p w:rsidR="00EB699A" w:rsidRPr="00546CEB" w:rsidRDefault="00EB699A" w:rsidP="00EB699A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546CEB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هموگلوبین</w:t>
            </w:r>
          </w:p>
        </w:tc>
        <w:tc>
          <w:tcPr>
            <w:tcW w:w="1129" w:type="dxa"/>
            <w:shd w:val="clear" w:color="auto" w:fill="auto"/>
          </w:tcPr>
          <w:p w:rsidR="00EB699A" w:rsidRPr="00546CEB" w:rsidRDefault="00EB699A" w:rsidP="00EB699A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997" w:type="dxa"/>
            <w:shd w:val="clear" w:color="auto" w:fill="auto"/>
          </w:tcPr>
          <w:p w:rsidR="00EB699A" w:rsidRPr="00546CEB" w:rsidRDefault="00EB699A" w:rsidP="00EB699A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417" w:type="dxa"/>
            <w:shd w:val="clear" w:color="auto" w:fill="auto"/>
          </w:tcPr>
          <w:p w:rsidR="00EB699A" w:rsidRPr="00546CEB" w:rsidRDefault="00EB699A" w:rsidP="00F62460">
            <w:pPr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r w:rsidRPr="00546CEB">
              <w:rPr>
                <w:rFonts w:cs="B Nazanin"/>
                <w:b/>
                <w:bCs/>
                <w:sz w:val="22"/>
                <w:szCs w:val="22"/>
                <w:rtl/>
              </w:rPr>
              <w:t>دکتر</w:t>
            </w:r>
            <w:r w:rsidRPr="00546CEB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 </w:t>
            </w:r>
            <w:r w:rsidR="00F62460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قاسمیان</w:t>
            </w:r>
            <w:bookmarkStart w:id="0" w:name="_GoBack"/>
            <w:bookmarkEnd w:id="0"/>
          </w:p>
        </w:tc>
      </w:tr>
      <w:tr w:rsidR="00EB699A" w:rsidRPr="00546CEB" w:rsidTr="00F453E1">
        <w:tc>
          <w:tcPr>
            <w:tcW w:w="1032" w:type="dxa"/>
            <w:shd w:val="clear" w:color="auto" w:fill="auto"/>
          </w:tcPr>
          <w:p w:rsidR="00EB699A" w:rsidRPr="00546CEB" w:rsidRDefault="00EB699A" w:rsidP="00EB699A">
            <w:pPr>
              <w:spacing w:line="360" w:lineRule="auto"/>
              <w:jc w:val="center"/>
              <w:rPr>
                <w:rFonts w:ascii="Tahoma" w:hAnsi="Tahoma"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546CEB">
              <w:rPr>
                <w:rFonts w:ascii="Tahoma" w:hAnsi="Tahoma" w:cs="B Nazanin"/>
                <w:b/>
                <w:bCs/>
                <w:sz w:val="22"/>
                <w:szCs w:val="22"/>
                <w:rtl/>
                <w:lang w:bidi="fa-IR"/>
              </w:rPr>
              <w:t>پنجم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9A" w:rsidRPr="00546CEB" w:rsidRDefault="00546CEB" w:rsidP="00EB699A">
            <w:pPr>
              <w:rPr>
                <w:rFonts w:cs="B Nazanin"/>
                <w:b/>
                <w:bCs/>
                <w:sz w:val="22"/>
                <w:szCs w:val="22"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21/12/1402</w:t>
            </w:r>
          </w:p>
        </w:tc>
        <w:tc>
          <w:tcPr>
            <w:tcW w:w="4171" w:type="dxa"/>
            <w:shd w:val="clear" w:color="auto" w:fill="auto"/>
          </w:tcPr>
          <w:p w:rsidR="00EB699A" w:rsidRPr="00546CEB" w:rsidRDefault="00EB699A" w:rsidP="00EB699A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546CEB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ساختمان کربوهیدرات ها</w:t>
            </w:r>
          </w:p>
        </w:tc>
        <w:tc>
          <w:tcPr>
            <w:tcW w:w="1129" w:type="dxa"/>
            <w:shd w:val="clear" w:color="auto" w:fill="auto"/>
          </w:tcPr>
          <w:p w:rsidR="00EB699A" w:rsidRPr="00546CEB" w:rsidRDefault="00EB699A" w:rsidP="00EB699A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997" w:type="dxa"/>
            <w:shd w:val="clear" w:color="auto" w:fill="auto"/>
          </w:tcPr>
          <w:p w:rsidR="00EB699A" w:rsidRPr="00546CEB" w:rsidRDefault="00EB699A" w:rsidP="00EB699A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417" w:type="dxa"/>
            <w:shd w:val="clear" w:color="auto" w:fill="auto"/>
          </w:tcPr>
          <w:p w:rsidR="00EB699A" w:rsidRPr="00546CEB" w:rsidRDefault="00EB699A" w:rsidP="00EB699A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546CEB">
              <w:rPr>
                <w:rFonts w:cs="B Nazanin"/>
                <w:b/>
                <w:bCs/>
                <w:sz w:val="22"/>
                <w:szCs w:val="22"/>
                <w:rtl/>
              </w:rPr>
              <w:t>دکتر</w:t>
            </w:r>
            <w:r w:rsidRPr="00546CEB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 ایگدر</w:t>
            </w:r>
          </w:p>
        </w:tc>
      </w:tr>
      <w:tr w:rsidR="00EB699A" w:rsidRPr="00546CEB" w:rsidTr="00F453E1">
        <w:tc>
          <w:tcPr>
            <w:tcW w:w="1032" w:type="dxa"/>
            <w:shd w:val="clear" w:color="auto" w:fill="auto"/>
          </w:tcPr>
          <w:p w:rsidR="00EB699A" w:rsidRPr="00546CEB" w:rsidRDefault="00EB699A" w:rsidP="00EB699A">
            <w:pPr>
              <w:spacing w:line="360" w:lineRule="auto"/>
              <w:jc w:val="center"/>
              <w:rPr>
                <w:rFonts w:ascii="Tahoma" w:hAnsi="Tahoma"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546CEB">
              <w:rPr>
                <w:rFonts w:ascii="Tahoma" w:hAnsi="Tahoma" w:cs="B Nazanin"/>
                <w:b/>
                <w:bCs/>
                <w:sz w:val="22"/>
                <w:szCs w:val="22"/>
                <w:rtl/>
                <w:lang w:bidi="fa-IR"/>
              </w:rPr>
              <w:t>ششم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9A" w:rsidRPr="00546CEB" w:rsidRDefault="00546CEB" w:rsidP="00EB699A">
            <w:pPr>
              <w:rPr>
                <w:rFonts w:cs="B Nazanin"/>
                <w:b/>
                <w:bCs/>
                <w:sz w:val="22"/>
                <w:szCs w:val="22"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28/12/1402*</w:t>
            </w:r>
          </w:p>
        </w:tc>
        <w:tc>
          <w:tcPr>
            <w:tcW w:w="4171" w:type="dxa"/>
            <w:shd w:val="clear" w:color="auto" w:fill="auto"/>
          </w:tcPr>
          <w:p w:rsidR="00EB699A" w:rsidRPr="00546CEB" w:rsidRDefault="00EB699A" w:rsidP="00EB699A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546CEB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ادامه ساختمان کربوهیدرات ها</w:t>
            </w:r>
          </w:p>
        </w:tc>
        <w:tc>
          <w:tcPr>
            <w:tcW w:w="1129" w:type="dxa"/>
            <w:shd w:val="clear" w:color="auto" w:fill="auto"/>
          </w:tcPr>
          <w:p w:rsidR="00EB699A" w:rsidRPr="00546CEB" w:rsidRDefault="00EB699A" w:rsidP="00EB699A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997" w:type="dxa"/>
            <w:shd w:val="clear" w:color="auto" w:fill="auto"/>
          </w:tcPr>
          <w:p w:rsidR="00EB699A" w:rsidRPr="00546CEB" w:rsidRDefault="00EB699A" w:rsidP="00EB699A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417" w:type="dxa"/>
            <w:shd w:val="clear" w:color="auto" w:fill="auto"/>
          </w:tcPr>
          <w:p w:rsidR="00EB699A" w:rsidRPr="00546CEB" w:rsidRDefault="00EB699A" w:rsidP="00EB699A">
            <w:pPr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r w:rsidRPr="00546CEB">
              <w:rPr>
                <w:rFonts w:cs="B Nazanin"/>
                <w:b/>
                <w:bCs/>
                <w:sz w:val="22"/>
                <w:szCs w:val="22"/>
                <w:rtl/>
              </w:rPr>
              <w:t>دکتر</w:t>
            </w:r>
            <w:r w:rsidRPr="00546CEB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ایگدر</w:t>
            </w:r>
          </w:p>
        </w:tc>
      </w:tr>
      <w:tr w:rsidR="00EB699A" w:rsidRPr="00546CEB" w:rsidTr="00F453E1">
        <w:tc>
          <w:tcPr>
            <w:tcW w:w="1032" w:type="dxa"/>
            <w:shd w:val="clear" w:color="auto" w:fill="auto"/>
          </w:tcPr>
          <w:p w:rsidR="00EB699A" w:rsidRPr="00546CEB" w:rsidRDefault="00EB699A" w:rsidP="00EB699A">
            <w:pPr>
              <w:spacing w:line="360" w:lineRule="auto"/>
              <w:jc w:val="center"/>
              <w:rPr>
                <w:rFonts w:ascii="Tahoma" w:hAnsi="Tahoma"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9A" w:rsidRPr="00546CEB" w:rsidRDefault="00EB699A" w:rsidP="00EB699A">
            <w:pPr>
              <w:rPr>
                <w:rFonts w:cs="B Nazanin"/>
                <w:b/>
                <w:bCs/>
                <w:sz w:val="22"/>
                <w:szCs w:val="22"/>
              </w:rPr>
            </w:pPr>
          </w:p>
        </w:tc>
        <w:tc>
          <w:tcPr>
            <w:tcW w:w="4171" w:type="dxa"/>
            <w:shd w:val="clear" w:color="auto" w:fill="auto"/>
          </w:tcPr>
          <w:p w:rsidR="00EB699A" w:rsidRPr="00546CEB" w:rsidRDefault="00EB699A" w:rsidP="00EB699A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546CEB">
              <w:rPr>
                <w:rFonts w:cs="B Nazanin" w:hint="cs"/>
                <w:b/>
                <w:bCs/>
                <w:sz w:val="22"/>
                <w:szCs w:val="22"/>
                <w:rtl/>
              </w:rPr>
              <w:t>امتحان از ابتدا تا انتهای ساختمان کربوهیدرات</w:t>
            </w:r>
          </w:p>
        </w:tc>
        <w:tc>
          <w:tcPr>
            <w:tcW w:w="1129" w:type="dxa"/>
            <w:shd w:val="clear" w:color="auto" w:fill="auto"/>
          </w:tcPr>
          <w:p w:rsidR="00EB699A" w:rsidRPr="00546CEB" w:rsidRDefault="00EB699A" w:rsidP="00EB699A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997" w:type="dxa"/>
            <w:shd w:val="clear" w:color="auto" w:fill="auto"/>
          </w:tcPr>
          <w:p w:rsidR="00EB699A" w:rsidRPr="00546CEB" w:rsidRDefault="00EB699A" w:rsidP="00EB699A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417" w:type="dxa"/>
            <w:shd w:val="clear" w:color="auto" w:fill="auto"/>
          </w:tcPr>
          <w:p w:rsidR="00EB699A" w:rsidRPr="00546CEB" w:rsidRDefault="00EB699A" w:rsidP="00EB699A">
            <w:pPr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</w:p>
        </w:tc>
      </w:tr>
      <w:tr w:rsidR="00EB699A" w:rsidRPr="00546CEB" w:rsidTr="00F453E1">
        <w:tc>
          <w:tcPr>
            <w:tcW w:w="1032" w:type="dxa"/>
            <w:shd w:val="clear" w:color="auto" w:fill="auto"/>
          </w:tcPr>
          <w:p w:rsidR="00EB699A" w:rsidRPr="00546CEB" w:rsidRDefault="00EB699A" w:rsidP="00EB699A">
            <w:pPr>
              <w:spacing w:line="360" w:lineRule="auto"/>
              <w:jc w:val="center"/>
              <w:rPr>
                <w:rFonts w:ascii="Tahoma" w:hAnsi="Tahoma"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546CEB">
              <w:rPr>
                <w:rFonts w:ascii="Tahoma" w:hAnsi="Tahoma" w:cs="B Nazanin"/>
                <w:b/>
                <w:bCs/>
                <w:sz w:val="22"/>
                <w:szCs w:val="22"/>
                <w:rtl/>
                <w:lang w:bidi="fa-IR"/>
              </w:rPr>
              <w:t>هفتم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9A" w:rsidRPr="00546CEB" w:rsidRDefault="00546CEB" w:rsidP="00EB699A">
            <w:pPr>
              <w:rPr>
                <w:rFonts w:cs="B Nazanin"/>
                <w:b/>
                <w:bCs/>
                <w:sz w:val="22"/>
                <w:szCs w:val="22"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20/1/1403</w:t>
            </w:r>
          </w:p>
        </w:tc>
        <w:tc>
          <w:tcPr>
            <w:tcW w:w="4171" w:type="dxa"/>
            <w:shd w:val="clear" w:color="auto" w:fill="auto"/>
          </w:tcPr>
          <w:p w:rsidR="00EB699A" w:rsidRPr="00546CEB" w:rsidRDefault="00EB699A" w:rsidP="00EB699A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546CEB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ساختمان لیپیدها</w:t>
            </w:r>
          </w:p>
        </w:tc>
        <w:tc>
          <w:tcPr>
            <w:tcW w:w="1129" w:type="dxa"/>
            <w:shd w:val="clear" w:color="auto" w:fill="auto"/>
          </w:tcPr>
          <w:p w:rsidR="00EB699A" w:rsidRPr="00546CEB" w:rsidRDefault="00EB699A" w:rsidP="00EB699A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997" w:type="dxa"/>
            <w:shd w:val="clear" w:color="auto" w:fill="auto"/>
          </w:tcPr>
          <w:p w:rsidR="00EB699A" w:rsidRPr="00546CEB" w:rsidRDefault="00EB699A" w:rsidP="00EB699A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417" w:type="dxa"/>
            <w:shd w:val="clear" w:color="auto" w:fill="auto"/>
          </w:tcPr>
          <w:p w:rsidR="00EB699A" w:rsidRPr="00546CEB" w:rsidRDefault="00EB699A" w:rsidP="00EB699A">
            <w:pPr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r w:rsidRPr="00546CEB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دکتر فریدی</w:t>
            </w:r>
          </w:p>
        </w:tc>
      </w:tr>
      <w:tr w:rsidR="00EB699A" w:rsidRPr="00546CEB" w:rsidTr="00F453E1">
        <w:tc>
          <w:tcPr>
            <w:tcW w:w="1032" w:type="dxa"/>
            <w:shd w:val="clear" w:color="auto" w:fill="auto"/>
          </w:tcPr>
          <w:p w:rsidR="00EB699A" w:rsidRPr="00546CEB" w:rsidRDefault="00EB699A" w:rsidP="00EB699A">
            <w:pPr>
              <w:spacing w:line="360" w:lineRule="auto"/>
              <w:jc w:val="center"/>
              <w:rPr>
                <w:rFonts w:ascii="Tahoma" w:hAnsi="Tahoma"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546CEB">
              <w:rPr>
                <w:rFonts w:ascii="Tahoma" w:hAnsi="Tahoma"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هشتم 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9A" w:rsidRPr="00546CEB" w:rsidRDefault="00546CEB" w:rsidP="00EB699A">
            <w:pPr>
              <w:rPr>
                <w:rFonts w:cs="B Nazanin"/>
                <w:b/>
                <w:bCs/>
                <w:sz w:val="22"/>
                <w:szCs w:val="22"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27/1/1403</w:t>
            </w:r>
          </w:p>
        </w:tc>
        <w:tc>
          <w:tcPr>
            <w:tcW w:w="4171" w:type="dxa"/>
            <w:shd w:val="clear" w:color="auto" w:fill="auto"/>
          </w:tcPr>
          <w:p w:rsidR="00EB699A" w:rsidRPr="00546CEB" w:rsidRDefault="00EB699A" w:rsidP="00EB699A">
            <w:pPr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r w:rsidRPr="00546CEB">
              <w:rPr>
                <w:rFonts w:cs="B Nazanin" w:hint="cs"/>
                <w:b/>
                <w:bCs/>
                <w:sz w:val="22"/>
                <w:szCs w:val="22"/>
                <w:rtl/>
              </w:rPr>
              <w:t>ساختمان لیپیدها</w:t>
            </w:r>
          </w:p>
        </w:tc>
        <w:tc>
          <w:tcPr>
            <w:tcW w:w="1129" w:type="dxa"/>
            <w:shd w:val="clear" w:color="auto" w:fill="auto"/>
          </w:tcPr>
          <w:p w:rsidR="00EB699A" w:rsidRPr="00546CEB" w:rsidRDefault="00EB699A" w:rsidP="00EB699A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997" w:type="dxa"/>
            <w:shd w:val="clear" w:color="auto" w:fill="auto"/>
          </w:tcPr>
          <w:p w:rsidR="00EB699A" w:rsidRPr="00546CEB" w:rsidRDefault="00EB699A" w:rsidP="00EB699A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417" w:type="dxa"/>
            <w:shd w:val="clear" w:color="auto" w:fill="auto"/>
          </w:tcPr>
          <w:p w:rsidR="00EB699A" w:rsidRPr="00546CEB" w:rsidRDefault="00EB699A" w:rsidP="00EB699A">
            <w:pPr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r w:rsidRPr="00546CEB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دکتر فریدی</w:t>
            </w:r>
          </w:p>
        </w:tc>
      </w:tr>
      <w:tr w:rsidR="00EB699A" w:rsidRPr="00546CEB" w:rsidTr="00F453E1">
        <w:tc>
          <w:tcPr>
            <w:tcW w:w="1032" w:type="dxa"/>
            <w:shd w:val="clear" w:color="auto" w:fill="auto"/>
          </w:tcPr>
          <w:p w:rsidR="00EB699A" w:rsidRPr="00546CEB" w:rsidRDefault="00EB699A" w:rsidP="00EB699A">
            <w:pPr>
              <w:spacing w:line="360" w:lineRule="auto"/>
              <w:jc w:val="center"/>
              <w:rPr>
                <w:rFonts w:ascii="Tahoma" w:hAnsi="Tahoma"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546CEB">
              <w:rPr>
                <w:rFonts w:ascii="Tahoma" w:hAnsi="Tahoma"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نهم 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9A" w:rsidRPr="00546CEB" w:rsidRDefault="00546CEB" w:rsidP="00EB699A">
            <w:pPr>
              <w:rPr>
                <w:rFonts w:cs="B Nazanin"/>
                <w:b/>
                <w:bCs/>
                <w:sz w:val="22"/>
                <w:szCs w:val="22"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3/2/1403</w:t>
            </w:r>
          </w:p>
        </w:tc>
        <w:tc>
          <w:tcPr>
            <w:tcW w:w="4171" w:type="dxa"/>
            <w:shd w:val="clear" w:color="auto" w:fill="auto"/>
          </w:tcPr>
          <w:p w:rsidR="00EB699A" w:rsidRPr="00546CEB" w:rsidRDefault="00EB699A" w:rsidP="00EB699A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546CEB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غشاء</w:t>
            </w:r>
          </w:p>
        </w:tc>
        <w:tc>
          <w:tcPr>
            <w:tcW w:w="1129" w:type="dxa"/>
            <w:shd w:val="clear" w:color="auto" w:fill="auto"/>
          </w:tcPr>
          <w:p w:rsidR="00EB699A" w:rsidRPr="00546CEB" w:rsidRDefault="00EB699A" w:rsidP="00EB699A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997" w:type="dxa"/>
            <w:shd w:val="clear" w:color="auto" w:fill="auto"/>
          </w:tcPr>
          <w:p w:rsidR="00EB699A" w:rsidRPr="00546CEB" w:rsidRDefault="00EB699A" w:rsidP="00EB699A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417" w:type="dxa"/>
            <w:shd w:val="clear" w:color="auto" w:fill="auto"/>
          </w:tcPr>
          <w:p w:rsidR="00EB699A" w:rsidRPr="00546CEB" w:rsidRDefault="00EB699A" w:rsidP="00EB699A">
            <w:pPr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r w:rsidRPr="00546CEB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دکتر فریدی</w:t>
            </w:r>
          </w:p>
        </w:tc>
      </w:tr>
      <w:tr w:rsidR="00EB699A" w:rsidRPr="00546CEB" w:rsidTr="00F453E1">
        <w:trPr>
          <w:trHeight w:val="70"/>
        </w:trPr>
        <w:tc>
          <w:tcPr>
            <w:tcW w:w="1032" w:type="dxa"/>
            <w:shd w:val="clear" w:color="auto" w:fill="auto"/>
          </w:tcPr>
          <w:p w:rsidR="00EB699A" w:rsidRPr="00546CEB" w:rsidRDefault="00EB699A" w:rsidP="00EB699A">
            <w:pPr>
              <w:spacing w:line="360" w:lineRule="auto"/>
              <w:jc w:val="center"/>
              <w:rPr>
                <w:rFonts w:ascii="Tahoma" w:hAnsi="Tahoma"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546CEB">
              <w:rPr>
                <w:rFonts w:ascii="Tahoma" w:hAnsi="Tahoma" w:cs="B Nazanin"/>
                <w:b/>
                <w:bCs/>
                <w:sz w:val="22"/>
                <w:szCs w:val="22"/>
                <w:rtl/>
                <w:lang w:bidi="fa-IR"/>
              </w:rPr>
              <w:t>دهم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9A" w:rsidRPr="00546CEB" w:rsidRDefault="00546CEB" w:rsidP="00EB699A">
            <w:pPr>
              <w:rPr>
                <w:rFonts w:cs="B Nazanin"/>
                <w:b/>
                <w:bCs/>
                <w:sz w:val="22"/>
                <w:szCs w:val="22"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10/2/1403</w:t>
            </w:r>
          </w:p>
        </w:tc>
        <w:tc>
          <w:tcPr>
            <w:tcW w:w="4171" w:type="dxa"/>
            <w:shd w:val="clear" w:color="auto" w:fill="auto"/>
          </w:tcPr>
          <w:p w:rsidR="00EB699A" w:rsidRPr="00546CEB" w:rsidRDefault="00EB699A" w:rsidP="00EB699A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546CEB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ساختمان نوکلئوتیدها و اسیدهای نوکلیئک</w:t>
            </w:r>
          </w:p>
        </w:tc>
        <w:tc>
          <w:tcPr>
            <w:tcW w:w="1129" w:type="dxa"/>
            <w:shd w:val="clear" w:color="auto" w:fill="auto"/>
          </w:tcPr>
          <w:p w:rsidR="00EB699A" w:rsidRPr="00546CEB" w:rsidRDefault="00EB699A" w:rsidP="00EB699A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997" w:type="dxa"/>
            <w:shd w:val="clear" w:color="auto" w:fill="auto"/>
          </w:tcPr>
          <w:p w:rsidR="00EB699A" w:rsidRPr="00546CEB" w:rsidRDefault="00EB699A" w:rsidP="00EB699A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417" w:type="dxa"/>
            <w:shd w:val="clear" w:color="auto" w:fill="auto"/>
          </w:tcPr>
          <w:p w:rsidR="00EB699A" w:rsidRPr="00546CEB" w:rsidRDefault="00EB699A" w:rsidP="00EB699A">
            <w:pPr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r w:rsidRPr="00546CEB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دکترمحمدزاده</w:t>
            </w:r>
          </w:p>
        </w:tc>
      </w:tr>
      <w:tr w:rsidR="00EB699A" w:rsidRPr="00546CEB" w:rsidTr="00F453E1">
        <w:trPr>
          <w:trHeight w:val="70"/>
        </w:trPr>
        <w:tc>
          <w:tcPr>
            <w:tcW w:w="1032" w:type="dxa"/>
            <w:shd w:val="clear" w:color="auto" w:fill="auto"/>
          </w:tcPr>
          <w:p w:rsidR="00EB699A" w:rsidRPr="00546CEB" w:rsidRDefault="00EB699A" w:rsidP="00EB699A">
            <w:pPr>
              <w:spacing w:line="360" w:lineRule="auto"/>
              <w:jc w:val="center"/>
              <w:rPr>
                <w:rFonts w:ascii="Tahoma" w:hAnsi="Tahoma"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546CEB">
              <w:rPr>
                <w:rFonts w:ascii="Tahoma" w:hAnsi="Tahoma" w:cs="B Nazanin" w:hint="cs"/>
                <w:b/>
                <w:bCs/>
                <w:sz w:val="22"/>
                <w:szCs w:val="22"/>
                <w:rtl/>
                <w:lang w:bidi="fa-IR"/>
              </w:rPr>
              <w:t>یازدهم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9A" w:rsidRPr="00546CEB" w:rsidRDefault="00546CEB" w:rsidP="00EB699A">
            <w:pPr>
              <w:rPr>
                <w:rFonts w:cs="B Nazanin"/>
                <w:b/>
                <w:bCs/>
                <w:sz w:val="22"/>
                <w:szCs w:val="22"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17/2/1403</w:t>
            </w:r>
          </w:p>
        </w:tc>
        <w:tc>
          <w:tcPr>
            <w:tcW w:w="4171" w:type="dxa"/>
            <w:shd w:val="clear" w:color="auto" w:fill="auto"/>
          </w:tcPr>
          <w:p w:rsidR="00EB699A" w:rsidRPr="00546CEB" w:rsidRDefault="00EB699A" w:rsidP="00EB699A">
            <w:pPr>
              <w:jc w:val="center"/>
              <w:rPr>
                <w:rStyle w:val="Emphasis"/>
                <w:rFonts w:cs="B Nazanin"/>
                <w:b/>
                <w:bCs/>
                <w:sz w:val="22"/>
                <w:szCs w:val="22"/>
                <w:rtl/>
              </w:rPr>
            </w:pPr>
            <w:r w:rsidRPr="00546CEB">
              <w:rPr>
                <w:rStyle w:val="Emphasis"/>
                <w:rFonts w:cs="B Nazanin" w:hint="cs"/>
                <w:b/>
                <w:bCs/>
                <w:sz w:val="22"/>
                <w:szCs w:val="22"/>
                <w:rtl/>
              </w:rPr>
              <w:t>ویتامین های محلول در آب و کوآنزیم های آنها</w:t>
            </w:r>
          </w:p>
        </w:tc>
        <w:tc>
          <w:tcPr>
            <w:tcW w:w="1129" w:type="dxa"/>
            <w:shd w:val="clear" w:color="auto" w:fill="auto"/>
          </w:tcPr>
          <w:p w:rsidR="00EB699A" w:rsidRPr="00546CEB" w:rsidRDefault="00EB699A" w:rsidP="00EB699A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997" w:type="dxa"/>
            <w:shd w:val="clear" w:color="auto" w:fill="auto"/>
          </w:tcPr>
          <w:p w:rsidR="00EB699A" w:rsidRPr="00546CEB" w:rsidRDefault="00EB699A" w:rsidP="00EB699A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417" w:type="dxa"/>
            <w:shd w:val="clear" w:color="auto" w:fill="auto"/>
          </w:tcPr>
          <w:p w:rsidR="00EB699A" w:rsidRPr="00546CEB" w:rsidRDefault="00EB699A" w:rsidP="00EB699A">
            <w:pPr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r w:rsidRPr="00546CEB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دکترمحمدزاده</w:t>
            </w:r>
          </w:p>
        </w:tc>
      </w:tr>
      <w:tr w:rsidR="00EB699A" w:rsidRPr="00546CEB" w:rsidTr="00F453E1">
        <w:trPr>
          <w:trHeight w:val="70"/>
        </w:trPr>
        <w:tc>
          <w:tcPr>
            <w:tcW w:w="1032" w:type="dxa"/>
            <w:shd w:val="clear" w:color="auto" w:fill="auto"/>
          </w:tcPr>
          <w:p w:rsidR="00EB699A" w:rsidRPr="00546CEB" w:rsidRDefault="00EB699A" w:rsidP="00EB699A">
            <w:pPr>
              <w:spacing w:line="360" w:lineRule="auto"/>
              <w:jc w:val="center"/>
              <w:rPr>
                <w:rFonts w:ascii="Tahoma" w:hAnsi="Tahoma"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546CEB">
              <w:rPr>
                <w:rFonts w:ascii="Tahoma" w:hAnsi="Tahoma" w:cs="B Nazanin" w:hint="cs"/>
                <w:b/>
                <w:bCs/>
                <w:sz w:val="22"/>
                <w:szCs w:val="22"/>
                <w:rtl/>
                <w:lang w:bidi="fa-IR"/>
              </w:rPr>
              <w:t>دوازدهم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9A" w:rsidRPr="00546CEB" w:rsidRDefault="00546CEB" w:rsidP="00EB699A">
            <w:pPr>
              <w:rPr>
                <w:rFonts w:cs="B Nazanin"/>
                <w:b/>
                <w:bCs/>
                <w:sz w:val="22"/>
                <w:szCs w:val="22"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24/2/1403</w:t>
            </w:r>
          </w:p>
        </w:tc>
        <w:tc>
          <w:tcPr>
            <w:tcW w:w="4171" w:type="dxa"/>
            <w:shd w:val="clear" w:color="auto" w:fill="auto"/>
          </w:tcPr>
          <w:p w:rsidR="00EB699A" w:rsidRPr="00546CEB" w:rsidRDefault="00EB699A" w:rsidP="00EB699A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546CEB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ادامه </w:t>
            </w:r>
            <w:r w:rsidRPr="00546CEB"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  <w:t>و</w:t>
            </w:r>
            <w:r w:rsidRPr="00546CEB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Pr="00546CEB">
              <w:rPr>
                <w:rFonts w:cs="B Nazanin" w:hint="eastAsia"/>
                <w:b/>
                <w:bCs/>
                <w:sz w:val="22"/>
                <w:szCs w:val="22"/>
                <w:rtl/>
                <w:lang w:bidi="fa-IR"/>
              </w:rPr>
              <w:t>تام</w:t>
            </w:r>
            <w:r w:rsidRPr="00546CEB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Pr="00546CEB">
              <w:rPr>
                <w:rFonts w:cs="B Nazanin" w:hint="eastAsia"/>
                <w:b/>
                <w:bCs/>
                <w:sz w:val="22"/>
                <w:szCs w:val="22"/>
                <w:rtl/>
                <w:lang w:bidi="fa-IR"/>
              </w:rPr>
              <w:t>ن</w:t>
            </w:r>
            <w:r w:rsidRPr="00546CEB"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  <w:t xml:space="preserve"> ها</w:t>
            </w:r>
            <w:r w:rsidRPr="00546CEB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Pr="00546CEB"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  <w:t xml:space="preserve"> محلول در آب و کوآنز</w:t>
            </w:r>
            <w:r w:rsidRPr="00546CEB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Pr="00546CEB">
              <w:rPr>
                <w:rFonts w:cs="B Nazanin" w:hint="eastAsia"/>
                <w:b/>
                <w:bCs/>
                <w:sz w:val="22"/>
                <w:szCs w:val="22"/>
                <w:rtl/>
                <w:lang w:bidi="fa-IR"/>
              </w:rPr>
              <w:t>م</w:t>
            </w:r>
            <w:r w:rsidRPr="00546CEB"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  <w:t xml:space="preserve"> ها</w:t>
            </w:r>
            <w:r w:rsidRPr="00546CEB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Pr="00546CEB"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  <w:t xml:space="preserve"> آنها</w:t>
            </w:r>
          </w:p>
        </w:tc>
        <w:tc>
          <w:tcPr>
            <w:tcW w:w="1129" w:type="dxa"/>
            <w:shd w:val="clear" w:color="auto" w:fill="auto"/>
          </w:tcPr>
          <w:p w:rsidR="00EB699A" w:rsidRPr="00546CEB" w:rsidRDefault="00EB699A" w:rsidP="00EB699A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997" w:type="dxa"/>
            <w:shd w:val="clear" w:color="auto" w:fill="auto"/>
          </w:tcPr>
          <w:p w:rsidR="00EB699A" w:rsidRPr="00546CEB" w:rsidRDefault="00EB699A" w:rsidP="00EB699A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417" w:type="dxa"/>
            <w:shd w:val="clear" w:color="auto" w:fill="auto"/>
          </w:tcPr>
          <w:p w:rsidR="00EB699A" w:rsidRPr="00546CEB" w:rsidRDefault="00EB699A" w:rsidP="00EB699A">
            <w:pPr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r w:rsidRPr="00546CEB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دکترمحمدزاده</w:t>
            </w:r>
          </w:p>
        </w:tc>
      </w:tr>
      <w:tr w:rsidR="00EB699A" w:rsidRPr="00546CEB" w:rsidTr="00F453E1">
        <w:tc>
          <w:tcPr>
            <w:tcW w:w="1032" w:type="dxa"/>
            <w:shd w:val="clear" w:color="auto" w:fill="auto"/>
          </w:tcPr>
          <w:p w:rsidR="00EB699A" w:rsidRPr="00546CEB" w:rsidRDefault="00EB699A" w:rsidP="00EB699A">
            <w:pPr>
              <w:spacing w:line="360" w:lineRule="auto"/>
              <w:jc w:val="center"/>
              <w:rPr>
                <w:rFonts w:ascii="Tahoma" w:hAnsi="Tahoma"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546CEB">
              <w:rPr>
                <w:rFonts w:ascii="Tahoma" w:hAnsi="Tahoma"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سیزدهم 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9A" w:rsidRPr="00546CEB" w:rsidRDefault="00546CEB" w:rsidP="00EB699A">
            <w:pPr>
              <w:rPr>
                <w:rFonts w:cs="B Nazanin"/>
                <w:b/>
                <w:bCs/>
                <w:sz w:val="22"/>
                <w:szCs w:val="22"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31/2/1403</w:t>
            </w:r>
          </w:p>
        </w:tc>
        <w:tc>
          <w:tcPr>
            <w:tcW w:w="4171" w:type="dxa"/>
            <w:shd w:val="clear" w:color="auto" w:fill="auto"/>
          </w:tcPr>
          <w:p w:rsidR="00EB699A" w:rsidRPr="00546CEB" w:rsidRDefault="00EB699A" w:rsidP="00EB699A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546CEB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ساختمان آنزیم و کنتیک آن</w:t>
            </w:r>
          </w:p>
        </w:tc>
        <w:tc>
          <w:tcPr>
            <w:tcW w:w="1129" w:type="dxa"/>
            <w:shd w:val="clear" w:color="auto" w:fill="auto"/>
          </w:tcPr>
          <w:p w:rsidR="00EB699A" w:rsidRPr="00546CEB" w:rsidRDefault="00EB699A" w:rsidP="00EB699A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997" w:type="dxa"/>
            <w:shd w:val="clear" w:color="auto" w:fill="auto"/>
          </w:tcPr>
          <w:p w:rsidR="00EB699A" w:rsidRPr="00546CEB" w:rsidRDefault="00EB699A" w:rsidP="00EB699A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417" w:type="dxa"/>
            <w:shd w:val="clear" w:color="auto" w:fill="auto"/>
          </w:tcPr>
          <w:p w:rsidR="00EB699A" w:rsidRPr="00546CEB" w:rsidRDefault="00EB699A" w:rsidP="00EB699A">
            <w:pPr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r w:rsidRPr="00546CEB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دکترقاسمیان</w:t>
            </w:r>
          </w:p>
        </w:tc>
      </w:tr>
      <w:tr w:rsidR="00EB699A" w:rsidRPr="00546CEB" w:rsidTr="00F453E1">
        <w:trPr>
          <w:trHeight w:val="233"/>
        </w:trPr>
        <w:tc>
          <w:tcPr>
            <w:tcW w:w="1032" w:type="dxa"/>
            <w:shd w:val="clear" w:color="auto" w:fill="auto"/>
          </w:tcPr>
          <w:p w:rsidR="00EB699A" w:rsidRPr="00546CEB" w:rsidRDefault="00EB699A" w:rsidP="00EB699A">
            <w:pPr>
              <w:spacing w:line="360" w:lineRule="auto"/>
              <w:jc w:val="center"/>
              <w:rPr>
                <w:rFonts w:ascii="Tahoma" w:hAnsi="Tahoma"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546CEB">
              <w:rPr>
                <w:rFonts w:ascii="Tahoma" w:hAnsi="Tahoma" w:cs="B Nazanin" w:hint="cs"/>
                <w:b/>
                <w:bCs/>
                <w:sz w:val="22"/>
                <w:szCs w:val="22"/>
                <w:rtl/>
                <w:lang w:bidi="fa-IR"/>
              </w:rPr>
              <w:t>چهاردهم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9A" w:rsidRPr="00546CEB" w:rsidRDefault="00546CEB" w:rsidP="00EB699A">
            <w:pPr>
              <w:rPr>
                <w:rFonts w:cs="B Nazanin"/>
                <w:b/>
                <w:bCs/>
                <w:sz w:val="22"/>
                <w:szCs w:val="22"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7/3/1402</w:t>
            </w:r>
          </w:p>
        </w:tc>
        <w:tc>
          <w:tcPr>
            <w:tcW w:w="4171" w:type="dxa"/>
            <w:shd w:val="clear" w:color="auto" w:fill="auto"/>
          </w:tcPr>
          <w:p w:rsidR="00EB699A" w:rsidRPr="00546CEB" w:rsidRDefault="00EB699A" w:rsidP="00EB699A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546CEB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ادامه ساختمان آنزیم و کنتیک آن</w:t>
            </w:r>
          </w:p>
        </w:tc>
        <w:tc>
          <w:tcPr>
            <w:tcW w:w="1129" w:type="dxa"/>
            <w:shd w:val="clear" w:color="auto" w:fill="auto"/>
          </w:tcPr>
          <w:p w:rsidR="00EB699A" w:rsidRPr="00546CEB" w:rsidRDefault="00EB699A" w:rsidP="00EB699A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997" w:type="dxa"/>
            <w:shd w:val="clear" w:color="auto" w:fill="auto"/>
          </w:tcPr>
          <w:p w:rsidR="00EB699A" w:rsidRPr="00546CEB" w:rsidRDefault="00EB699A" w:rsidP="00EB699A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417" w:type="dxa"/>
            <w:shd w:val="clear" w:color="auto" w:fill="auto"/>
          </w:tcPr>
          <w:p w:rsidR="00EB699A" w:rsidRPr="00546CEB" w:rsidRDefault="00EB699A" w:rsidP="00EB699A">
            <w:pPr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r w:rsidRPr="00546CEB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دکترقاسمیان</w:t>
            </w:r>
          </w:p>
        </w:tc>
      </w:tr>
    </w:tbl>
    <w:p w:rsidR="009133FF" w:rsidRPr="00A61C70" w:rsidRDefault="00A61C70" w:rsidP="00A61C70">
      <w:pPr>
        <w:pStyle w:val="ListParagraph"/>
        <w:numPr>
          <w:ilvl w:val="0"/>
          <w:numId w:val="1"/>
        </w:numPr>
        <w:tabs>
          <w:tab w:val="left" w:pos="2355"/>
        </w:tabs>
        <w:rPr>
          <w:rFonts w:cs="B Nazanin"/>
          <w:b/>
          <w:bCs/>
          <w:sz w:val="22"/>
          <w:szCs w:val="22"/>
          <w:lang w:bidi="fa-IR"/>
        </w:rPr>
      </w:pPr>
      <w:r>
        <w:rPr>
          <w:rFonts w:cs="B Nazanin" w:hint="cs"/>
          <w:b/>
          <w:bCs/>
          <w:sz w:val="22"/>
          <w:szCs w:val="22"/>
          <w:rtl/>
          <w:lang w:bidi="fa-IR"/>
        </w:rPr>
        <w:t>کلاس جبرانی روزهای تعطیل رسمی باهماهنگی استاد برگزار خواهد شد.</w:t>
      </w:r>
    </w:p>
    <w:sectPr w:rsidR="009133FF" w:rsidRPr="00A61C70" w:rsidSect="00C97AA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84" w:right="748" w:bottom="284" w:left="720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385C" w:rsidRDefault="0002385C">
      <w:r>
        <w:separator/>
      </w:r>
    </w:p>
  </w:endnote>
  <w:endnote w:type="continuationSeparator" w:id="0">
    <w:p w:rsidR="0002385C" w:rsidRDefault="000238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7AAD" w:rsidRDefault="00C97AA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7AAD" w:rsidRDefault="00C97AAD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7AAD" w:rsidRDefault="00C97AA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385C" w:rsidRDefault="0002385C">
      <w:r>
        <w:separator/>
      </w:r>
    </w:p>
  </w:footnote>
  <w:footnote w:type="continuationSeparator" w:id="0">
    <w:p w:rsidR="0002385C" w:rsidRDefault="000238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7AAD" w:rsidRDefault="00C97AA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7AAD" w:rsidRPr="00C97AAD" w:rsidRDefault="00C97AAD" w:rsidP="00C97AAD">
    <w:pPr>
      <w:pStyle w:val="Header"/>
      <w:jc w:val="center"/>
      <w:rPr>
        <w:b/>
        <w:bCs/>
        <w:i/>
        <w:iCs/>
        <w:sz w:val="32"/>
        <w:szCs w:val="32"/>
        <w:rtl/>
        <w:lang w:bidi="fa-IR"/>
      </w:rPr>
    </w:pPr>
    <w:r w:rsidRPr="00C97AAD">
      <w:rPr>
        <w:rFonts w:hint="cs"/>
        <w:b/>
        <w:bCs/>
        <w:i/>
        <w:iCs/>
        <w:sz w:val="32"/>
        <w:szCs w:val="32"/>
        <w:rtl/>
        <w:lang w:bidi="fa-IR"/>
      </w:rPr>
      <w:t>دانشگاه</w:t>
    </w:r>
    <w:r>
      <w:rPr>
        <w:rFonts w:hint="cs"/>
        <w:b/>
        <w:bCs/>
        <w:i/>
        <w:iCs/>
        <w:sz w:val="32"/>
        <w:szCs w:val="32"/>
        <w:rtl/>
        <w:lang w:bidi="fa-IR"/>
      </w:rPr>
      <w:t xml:space="preserve"> علوم پزشکی </w:t>
    </w:r>
    <w:r w:rsidRPr="00C97AAD">
      <w:rPr>
        <w:rFonts w:hint="cs"/>
        <w:b/>
        <w:bCs/>
        <w:i/>
        <w:iCs/>
        <w:sz w:val="32"/>
        <w:szCs w:val="32"/>
        <w:rtl/>
        <w:lang w:bidi="fa-IR"/>
      </w:rPr>
      <w:t xml:space="preserve"> جندی شاپور</w:t>
    </w:r>
  </w:p>
  <w:p w:rsidR="00C97AAD" w:rsidRPr="00C97AAD" w:rsidRDefault="00C97AAD" w:rsidP="00C97AAD">
    <w:pPr>
      <w:pStyle w:val="Header"/>
      <w:jc w:val="center"/>
      <w:rPr>
        <w:b/>
        <w:bCs/>
        <w:i/>
        <w:iCs/>
        <w:sz w:val="32"/>
        <w:szCs w:val="32"/>
        <w:lang w:bidi="fa-IR"/>
      </w:rPr>
    </w:pPr>
    <w:r w:rsidRPr="00C97AAD">
      <w:rPr>
        <w:rFonts w:hint="cs"/>
        <w:b/>
        <w:bCs/>
        <w:i/>
        <w:iCs/>
        <w:sz w:val="32"/>
        <w:szCs w:val="32"/>
        <w:rtl/>
        <w:lang w:bidi="fa-IR"/>
      </w:rPr>
      <w:t>گروه بیوشیمی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7AAD" w:rsidRDefault="00C97AA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1211CC"/>
    <w:multiLevelType w:val="hybridMultilevel"/>
    <w:tmpl w:val="A0EE3AC2"/>
    <w:lvl w:ilvl="0" w:tplc="093CC10C">
      <w:numFmt w:val="bullet"/>
      <w:lvlText w:val=""/>
      <w:lvlJc w:val="left"/>
      <w:pPr>
        <w:ind w:left="720" w:hanging="360"/>
      </w:pPr>
      <w:rPr>
        <w:rFonts w:ascii="Symbol" w:eastAsia="Times New Roman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IzMTc2NDM3tbQwtTBV0lEKTi0uzszPAykwrAUA6e0p7SwAAAA="/>
  </w:docVars>
  <w:rsids>
    <w:rsidRoot w:val="00144D8C"/>
    <w:rsid w:val="0002385C"/>
    <w:rsid w:val="000C7947"/>
    <w:rsid w:val="000D1471"/>
    <w:rsid w:val="000F1438"/>
    <w:rsid w:val="001209FA"/>
    <w:rsid w:val="00132D2D"/>
    <w:rsid w:val="00134E4C"/>
    <w:rsid w:val="0013599C"/>
    <w:rsid w:val="00144D8C"/>
    <w:rsid w:val="0015235F"/>
    <w:rsid w:val="001E1867"/>
    <w:rsid w:val="00274945"/>
    <w:rsid w:val="00285EE3"/>
    <w:rsid w:val="00292EEA"/>
    <w:rsid w:val="002949A6"/>
    <w:rsid w:val="002A149F"/>
    <w:rsid w:val="002D4739"/>
    <w:rsid w:val="00335001"/>
    <w:rsid w:val="003628B1"/>
    <w:rsid w:val="00363A57"/>
    <w:rsid w:val="00363FA0"/>
    <w:rsid w:val="00372087"/>
    <w:rsid w:val="003B2756"/>
    <w:rsid w:val="003B384A"/>
    <w:rsid w:val="003C30A0"/>
    <w:rsid w:val="00454C5C"/>
    <w:rsid w:val="00457034"/>
    <w:rsid w:val="00465875"/>
    <w:rsid w:val="004949A7"/>
    <w:rsid w:val="004C146D"/>
    <w:rsid w:val="004E2F4A"/>
    <w:rsid w:val="005130C5"/>
    <w:rsid w:val="00546CEB"/>
    <w:rsid w:val="00560D4F"/>
    <w:rsid w:val="005621AA"/>
    <w:rsid w:val="0056358C"/>
    <w:rsid w:val="005C1DF5"/>
    <w:rsid w:val="005C6EF6"/>
    <w:rsid w:val="005E30BF"/>
    <w:rsid w:val="00657D8F"/>
    <w:rsid w:val="00664BED"/>
    <w:rsid w:val="006673FE"/>
    <w:rsid w:val="00680BDE"/>
    <w:rsid w:val="00696F7D"/>
    <w:rsid w:val="006D10CF"/>
    <w:rsid w:val="006D496D"/>
    <w:rsid w:val="006F7816"/>
    <w:rsid w:val="00730600"/>
    <w:rsid w:val="007564A3"/>
    <w:rsid w:val="00763671"/>
    <w:rsid w:val="0076615E"/>
    <w:rsid w:val="0079468B"/>
    <w:rsid w:val="007A0DD0"/>
    <w:rsid w:val="007B4A9C"/>
    <w:rsid w:val="007D6D8D"/>
    <w:rsid w:val="0082586B"/>
    <w:rsid w:val="00837D5E"/>
    <w:rsid w:val="00844EF2"/>
    <w:rsid w:val="00860CFC"/>
    <w:rsid w:val="00862546"/>
    <w:rsid w:val="00866D05"/>
    <w:rsid w:val="008F24D2"/>
    <w:rsid w:val="00932DDC"/>
    <w:rsid w:val="00941A54"/>
    <w:rsid w:val="00943A85"/>
    <w:rsid w:val="0095519D"/>
    <w:rsid w:val="00990AD5"/>
    <w:rsid w:val="009C310A"/>
    <w:rsid w:val="009E2DA4"/>
    <w:rsid w:val="009E3FEE"/>
    <w:rsid w:val="009F761F"/>
    <w:rsid w:val="00A13904"/>
    <w:rsid w:val="00A31504"/>
    <w:rsid w:val="00A45B15"/>
    <w:rsid w:val="00A61C70"/>
    <w:rsid w:val="00A6309E"/>
    <w:rsid w:val="00A652C5"/>
    <w:rsid w:val="00A70277"/>
    <w:rsid w:val="00A803DD"/>
    <w:rsid w:val="00AB674D"/>
    <w:rsid w:val="00AB6B53"/>
    <w:rsid w:val="00AC0F5B"/>
    <w:rsid w:val="00AC7AD5"/>
    <w:rsid w:val="00B25FAD"/>
    <w:rsid w:val="00B2671E"/>
    <w:rsid w:val="00B3418E"/>
    <w:rsid w:val="00BD51CA"/>
    <w:rsid w:val="00BD67E4"/>
    <w:rsid w:val="00BF38C1"/>
    <w:rsid w:val="00BF70FD"/>
    <w:rsid w:val="00C004E3"/>
    <w:rsid w:val="00C65A9D"/>
    <w:rsid w:val="00C66BCC"/>
    <w:rsid w:val="00C97AAD"/>
    <w:rsid w:val="00CA0F2F"/>
    <w:rsid w:val="00CD4937"/>
    <w:rsid w:val="00D05548"/>
    <w:rsid w:val="00D06719"/>
    <w:rsid w:val="00D24BB4"/>
    <w:rsid w:val="00D41231"/>
    <w:rsid w:val="00DB2011"/>
    <w:rsid w:val="00E2465D"/>
    <w:rsid w:val="00E2683D"/>
    <w:rsid w:val="00E74C3E"/>
    <w:rsid w:val="00E81B34"/>
    <w:rsid w:val="00EB699A"/>
    <w:rsid w:val="00F036CA"/>
    <w:rsid w:val="00F16613"/>
    <w:rsid w:val="00F1676D"/>
    <w:rsid w:val="00F40F79"/>
    <w:rsid w:val="00F453E1"/>
    <w:rsid w:val="00F45B9E"/>
    <w:rsid w:val="00F62460"/>
    <w:rsid w:val="00FF264F"/>
    <w:rsid w:val="00FF4258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docId w15:val="{FB5CECF2-5928-48C5-8473-23FC5EE23B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D51CA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A03840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EC7781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EC7781"/>
    <w:rPr>
      <w:sz w:val="24"/>
      <w:szCs w:val="24"/>
    </w:rPr>
  </w:style>
  <w:style w:type="paragraph" w:styleId="Footer">
    <w:name w:val="footer"/>
    <w:basedOn w:val="Normal"/>
    <w:link w:val="FooterChar"/>
    <w:rsid w:val="00EC778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EC7781"/>
    <w:rPr>
      <w:sz w:val="24"/>
      <w:szCs w:val="24"/>
    </w:rPr>
  </w:style>
  <w:style w:type="paragraph" w:styleId="BalloonText">
    <w:name w:val="Balloon Text"/>
    <w:basedOn w:val="Normal"/>
    <w:link w:val="BalloonTextChar"/>
    <w:rsid w:val="00E2683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E2683D"/>
    <w:rPr>
      <w:rFonts w:ascii="Segoe UI" w:hAnsi="Segoe UI" w:cs="Segoe UI"/>
      <w:sz w:val="18"/>
      <w:szCs w:val="18"/>
    </w:rPr>
  </w:style>
  <w:style w:type="character" w:styleId="Emphasis">
    <w:name w:val="Emphasis"/>
    <w:basedOn w:val="DefaultParagraphFont"/>
    <w:qFormat/>
    <w:rsid w:val="00C66BCC"/>
    <w:rPr>
      <w:i/>
      <w:iCs/>
    </w:rPr>
  </w:style>
  <w:style w:type="paragraph" w:styleId="ListParagraph">
    <w:name w:val="List Paragraph"/>
    <w:basedOn w:val="Normal"/>
    <w:uiPriority w:val="34"/>
    <w:qFormat/>
    <w:rsid w:val="00A61C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579EE6-3740-46C6-9D57-53C420C1E1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213</Words>
  <Characters>1219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دانشگاه علوم پزشکی و خدمات بهداشتی درمانی جندی شاپور اهواز</vt:lpstr>
    </vt:vector>
  </TitlesOfParts>
  <Company/>
  <LinksUpToDate>false</LinksUpToDate>
  <CharactersWithSpaces>1430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دانشگاه علوم پزشکی و خدمات بهداشتی درمانی جندی شاپور اهواز</dc:title>
  <dc:creator>amooz-katanbaf</dc:creator>
  <cp:lastModifiedBy>Noor</cp:lastModifiedBy>
  <cp:revision>41</cp:revision>
  <cp:lastPrinted>2021-10-16T09:14:00Z</cp:lastPrinted>
  <dcterms:created xsi:type="dcterms:W3CDTF">2019-07-23T04:39:00Z</dcterms:created>
  <dcterms:modified xsi:type="dcterms:W3CDTF">2024-07-22T08:28:00Z</dcterms:modified>
</cp:coreProperties>
</file>